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E0E" w:rsidRDefault="00CE7E0E" w:rsidP="00CE7E0E">
      <w:pPr>
        <w:spacing w:line="480" w:lineRule="exact"/>
        <w:rPr>
          <w:rFonts w:ascii="メイリオ" w:eastAsia="メイリオ" w:hAnsi="メイリオ"/>
        </w:rPr>
      </w:pPr>
      <w:r>
        <w:rPr>
          <w:rFonts w:ascii="メイリオ" w:eastAsia="メイリオ" w:hAnsi="メイリオ" w:hint="eastAsia"/>
        </w:rPr>
        <w:t>社会と情報　確認テスト1        クラス(   ) 番号(    ) 　氏名 (　　　　　　　　)</w:t>
      </w:r>
    </w:p>
    <w:p w:rsidR="00CE7E0E" w:rsidRPr="00CE7E0E" w:rsidRDefault="00CE7E0E" w:rsidP="00CE7E0E">
      <w:pPr>
        <w:spacing w:line="480" w:lineRule="exact"/>
        <w:rPr>
          <w:rFonts w:ascii="メイリオ" w:eastAsia="メイリオ" w:hAnsi="メイリオ"/>
        </w:rPr>
      </w:pPr>
      <w:r w:rsidRPr="00CE7E0E">
        <w:rPr>
          <w:rFonts w:ascii="メイリオ" w:eastAsia="メイリオ" w:hAnsi="メイリオ"/>
        </w:rPr>
        <w:t>1. 情報とは</w:t>
      </w:r>
    </w:p>
    <w:p w:rsidR="00CE7E0E" w:rsidRPr="00CE7E0E" w:rsidRDefault="00CE7E0E" w:rsidP="00CE7E0E">
      <w:pPr>
        <w:spacing w:line="480" w:lineRule="exact"/>
        <w:rPr>
          <w:rFonts w:ascii="メイリオ" w:eastAsia="メイリオ" w:hAnsi="メイリオ"/>
        </w:rPr>
      </w:pPr>
      <w:r w:rsidRPr="00CE7E0E">
        <w:rPr>
          <w:rFonts w:ascii="メイリオ" w:eastAsia="メイリオ" w:hAnsi="メイリオ" w:hint="eastAsia"/>
        </w:rPr>
        <w:t>以下の情報および情報に関連した社会に関する記述のうち、正しいものには〇、誤ったもの又はかならずしも正しいとは言えないものに×をつけないさい。</w:t>
      </w:r>
    </w:p>
    <w:p w:rsidR="00CE7E0E" w:rsidRPr="00CE7E0E" w:rsidRDefault="00292A6F" w:rsidP="00CE7E0E">
      <w:pPr>
        <w:spacing w:line="480" w:lineRule="exact"/>
        <w:rPr>
          <w:rFonts w:ascii="メイリオ" w:eastAsia="メイリオ" w:hAnsi="メイリオ"/>
        </w:rPr>
      </w:pPr>
      <w:r w:rsidRPr="00C63B03">
        <w:rPr>
          <w:rFonts w:ascii="メイリオ" w:eastAsia="メイリオ" w:hAnsi="メイリオ" w:hint="eastAsia"/>
          <w:sz w:val="28"/>
          <w:szCs w:val="28"/>
        </w:rPr>
        <w:t>〇　×</w:t>
      </w:r>
      <w:r w:rsidR="00C63B03" w:rsidRPr="00C63B03">
        <w:rPr>
          <w:rFonts w:ascii="メイリオ" w:eastAsia="メイリオ" w:hAnsi="メイリオ" w:hint="eastAsia"/>
          <w:sz w:val="28"/>
          <w:szCs w:val="28"/>
        </w:rPr>
        <w:t xml:space="preserve">　</w:t>
      </w:r>
      <w:r w:rsidR="00CE7E0E" w:rsidRPr="00CE7E0E">
        <w:rPr>
          <w:rFonts w:ascii="メイリオ" w:eastAsia="メイリオ" w:hAnsi="メイリオ"/>
        </w:rPr>
        <w:t>(a) 情報を扱うにはコンピュータが必ず必要である。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 xml:space="preserve">(b) </w:t>
      </w:r>
      <w:r>
        <w:rPr>
          <w:rFonts w:ascii="メイリオ" w:eastAsia="メイリオ" w:hAnsi="メイリオ"/>
        </w:rPr>
        <w:t>情報は，意思決定や行動の判断材料となり</w:t>
      </w:r>
      <w:r w:rsidR="00CE7E0E" w:rsidRPr="00CE7E0E">
        <w:rPr>
          <w:rFonts w:ascii="メイリオ" w:eastAsia="メイリオ" w:hAnsi="メイリオ"/>
        </w:rPr>
        <w:t>情報の内容によ</w:t>
      </w:r>
      <w:r>
        <w:rPr>
          <w:rFonts w:ascii="メイリオ" w:eastAsia="メイリオ" w:hAnsi="メイリオ" w:hint="eastAsia"/>
        </w:rPr>
        <w:t>り</w:t>
      </w:r>
      <w:r w:rsidR="00CE7E0E" w:rsidRPr="00CE7E0E">
        <w:rPr>
          <w:rFonts w:ascii="メイリオ" w:eastAsia="メイリオ" w:hAnsi="メイリオ"/>
        </w:rPr>
        <w:t>行動が変わる。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(c) 情報は実態がないが、データなどの形で他の人に伝達する。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(d) 情報は複製して他の人に渡すことが可能である。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(e) データは数値での表現だけである。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(f) 現在でもネットワーク上のクラウドにいろいろな情報が集まり始めている。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(g) AIは新しい物を創り出すことに適している。</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〇　×　</w:t>
      </w:r>
      <w:r w:rsidR="00CE7E0E" w:rsidRPr="00CE7E0E">
        <w:rPr>
          <w:rFonts w:ascii="メイリオ" w:eastAsia="メイリオ" w:hAnsi="メイリオ"/>
        </w:rPr>
        <w:t>(h) 近い将来、単純な判断作業などはAIが行う。</w:t>
      </w:r>
    </w:p>
    <w:p w:rsidR="00CE7E0E" w:rsidRPr="00CE7E0E" w:rsidRDefault="00CE7E0E" w:rsidP="00CE7E0E">
      <w:pPr>
        <w:spacing w:line="480" w:lineRule="exact"/>
        <w:rPr>
          <w:rFonts w:ascii="メイリオ" w:eastAsia="メイリオ" w:hAnsi="メイリオ"/>
        </w:rPr>
      </w:pPr>
    </w:p>
    <w:p w:rsidR="00CE7E0E" w:rsidRPr="00CE7E0E" w:rsidRDefault="00CE7E0E" w:rsidP="00CE7E0E">
      <w:pPr>
        <w:spacing w:line="480" w:lineRule="exact"/>
        <w:rPr>
          <w:rFonts w:ascii="メイリオ" w:eastAsia="メイリオ" w:hAnsi="メイリオ"/>
        </w:rPr>
      </w:pPr>
      <w:r w:rsidRPr="00CE7E0E">
        <w:rPr>
          <w:rFonts w:ascii="メイリオ" w:eastAsia="メイリオ" w:hAnsi="メイリオ"/>
        </w:rPr>
        <w:t>2. 一次情報と二次情報</w:t>
      </w:r>
    </w:p>
    <w:p w:rsidR="00CE7E0E" w:rsidRPr="00CE7E0E" w:rsidRDefault="00CE7E0E" w:rsidP="00CE7E0E">
      <w:pPr>
        <w:spacing w:line="480" w:lineRule="exact"/>
        <w:rPr>
          <w:rFonts w:ascii="メイリオ" w:eastAsia="メイリオ" w:hAnsi="メイリオ"/>
        </w:rPr>
      </w:pPr>
      <w:r w:rsidRPr="00CE7E0E">
        <w:rPr>
          <w:rFonts w:ascii="メイリオ" w:eastAsia="メイリオ" w:hAnsi="メイリオ" w:hint="eastAsia"/>
        </w:rPr>
        <w:t>以下の情報の内容が一次情報であるか二次情報であるか回答しないさい。</w:t>
      </w:r>
    </w:p>
    <w:p w:rsidR="00CE7E0E" w:rsidRPr="00CE7E0E" w:rsidRDefault="00CE7E0E" w:rsidP="00CE7E0E">
      <w:pPr>
        <w:spacing w:line="480" w:lineRule="exact"/>
        <w:rPr>
          <w:rFonts w:ascii="メイリオ" w:eastAsia="メイリオ" w:hAnsi="メイリオ"/>
        </w:rPr>
      </w:pP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(a) 授業で自分で調べたアンケート調査結果</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(b) 政府が発表した経済動向データ</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(c) 国勢調査結果</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(d) Webで調べて自分で作成したレポート</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(e) 日本医学会が発行した論文</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(f) ニュースで流れた町中のインタビュー</w:t>
      </w:r>
    </w:p>
    <w:p w:rsidR="00CE7E0E"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r w:rsidR="00CE7E0E" w:rsidRPr="00CE7E0E">
        <w:rPr>
          <w:rFonts w:ascii="メイリオ" w:eastAsia="メイリオ" w:hAnsi="メイリオ"/>
        </w:rPr>
        <w:t>(g) 近所の人に自分で聞いた防犯体制の問題点</w:t>
      </w:r>
    </w:p>
    <w:p w:rsidR="00601EB2" w:rsidRPr="00CE7E0E" w:rsidRDefault="00C63B03" w:rsidP="00CE7E0E">
      <w:pPr>
        <w:spacing w:line="480" w:lineRule="exact"/>
        <w:rPr>
          <w:rFonts w:ascii="メイリオ" w:eastAsia="メイリオ" w:hAnsi="メイリオ"/>
        </w:rPr>
      </w:pPr>
      <w:r w:rsidRPr="00C63B03">
        <w:rPr>
          <w:rFonts w:ascii="メイリオ" w:eastAsia="メイリオ" w:hAnsi="メイリオ" w:hint="eastAsia"/>
          <w:sz w:val="28"/>
          <w:szCs w:val="28"/>
        </w:rPr>
        <w:t xml:space="preserve">一次　二次　</w:t>
      </w:r>
      <w:bookmarkStart w:id="0" w:name="_GoBack"/>
      <w:bookmarkEnd w:id="0"/>
      <w:r w:rsidR="00CE7E0E" w:rsidRPr="00CE7E0E">
        <w:rPr>
          <w:rFonts w:ascii="メイリオ" w:eastAsia="メイリオ" w:hAnsi="メイリオ"/>
        </w:rPr>
        <w:t>(h) テレビで流れる事故現場からの中継</w:t>
      </w:r>
    </w:p>
    <w:sectPr w:rsidR="00601EB2" w:rsidRPr="00CE7E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A6F" w:rsidRDefault="00292A6F" w:rsidP="00292A6F">
      <w:r>
        <w:separator/>
      </w:r>
    </w:p>
  </w:endnote>
  <w:endnote w:type="continuationSeparator" w:id="0">
    <w:p w:rsidR="00292A6F" w:rsidRDefault="00292A6F" w:rsidP="0029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A6F" w:rsidRDefault="00292A6F" w:rsidP="00292A6F">
      <w:r>
        <w:separator/>
      </w:r>
    </w:p>
  </w:footnote>
  <w:footnote w:type="continuationSeparator" w:id="0">
    <w:p w:rsidR="00292A6F" w:rsidRDefault="00292A6F" w:rsidP="00292A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0D0"/>
    <w:rsid w:val="00292A6F"/>
    <w:rsid w:val="002E28C7"/>
    <w:rsid w:val="00A510A8"/>
    <w:rsid w:val="00C63B03"/>
    <w:rsid w:val="00CE7E0E"/>
    <w:rsid w:val="00DC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345CA1"/>
  <w15:chartTrackingRefBased/>
  <w15:docId w15:val="{DE496D04-9932-4E93-AF8B-5758A43D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7E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E7E0E"/>
    <w:rPr>
      <w:rFonts w:asciiTheme="majorHAnsi" w:eastAsiaTheme="majorEastAsia" w:hAnsiTheme="majorHAnsi" w:cstheme="majorBidi"/>
      <w:sz w:val="18"/>
      <w:szCs w:val="18"/>
    </w:rPr>
  </w:style>
  <w:style w:type="paragraph" w:styleId="a5">
    <w:name w:val="header"/>
    <w:basedOn w:val="a"/>
    <w:link w:val="a6"/>
    <w:uiPriority w:val="99"/>
    <w:unhideWhenUsed/>
    <w:rsid w:val="00292A6F"/>
    <w:pPr>
      <w:tabs>
        <w:tab w:val="center" w:pos="4252"/>
        <w:tab w:val="right" w:pos="8504"/>
      </w:tabs>
      <w:snapToGrid w:val="0"/>
    </w:pPr>
  </w:style>
  <w:style w:type="character" w:customStyle="1" w:styleId="a6">
    <w:name w:val="ヘッダー (文字)"/>
    <w:basedOn w:val="a0"/>
    <w:link w:val="a5"/>
    <w:uiPriority w:val="99"/>
    <w:rsid w:val="00292A6F"/>
  </w:style>
  <w:style w:type="paragraph" w:styleId="a7">
    <w:name w:val="footer"/>
    <w:basedOn w:val="a"/>
    <w:link w:val="a8"/>
    <w:uiPriority w:val="99"/>
    <w:unhideWhenUsed/>
    <w:rsid w:val="00292A6F"/>
    <w:pPr>
      <w:tabs>
        <w:tab w:val="center" w:pos="4252"/>
        <w:tab w:val="right" w:pos="8504"/>
      </w:tabs>
      <w:snapToGrid w:val="0"/>
    </w:pPr>
  </w:style>
  <w:style w:type="character" w:customStyle="1" w:styleId="a8">
    <w:name w:val="フッター (文字)"/>
    <w:basedOn w:val="a0"/>
    <w:link w:val="a7"/>
    <w:uiPriority w:val="99"/>
    <w:rsid w:val="00292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gohome8</cp:lastModifiedBy>
  <cp:revision>3</cp:revision>
  <cp:lastPrinted>2020-06-02T21:10:00Z</cp:lastPrinted>
  <dcterms:created xsi:type="dcterms:W3CDTF">2020-06-02T04:22:00Z</dcterms:created>
  <dcterms:modified xsi:type="dcterms:W3CDTF">2020-06-02T21:26:00Z</dcterms:modified>
</cp:coreProperties>
</file>