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Pr="00C33CC7" w:rsidRDefault="00C475FD" w:rsidP="00C33CC7">
      <w:pPr>
        <w:jc w:val="center"/>
        <w:rPr>
          <w:rFonts w:ascii="メイリオ" w:eastAsia="メイリオ" w:hAnsi="メイリオ"/>
          <w:sz w:val="40"/>
          <w:szCs w:val="40"/>
        </w:rPr>
      </w:pPr>
      <w:r w:rsidRPr="00C33CC7">
        <w:rPr>
          <w:rFonts w:ascii="メイリオ" w:eastAsia="メイリオ" w:hAnsi="メイリオ" w:hint="eastAsia"/>
          <w:sz w:val="40"/>
          <w:szCs w:val="40"/>
        </w:rPr>
        <w:t>忍者の里</w:t>
      </w:r>
      <w:r w:rsidR="00657FF8" w:rsidRPr="00C33CC7">
        <w:rPr>
          <w:rFonts w:ascii="メイリオ" w:eastAsia="メイリオ" w:hAnsi="メイリオ" w:hint="eastAsia"/>
          <w:sz w:val="40"/>
          <w:szCs w:val="40"/>
        </w:rPr>
        <w:t>Scratch カード</w:t>
      </w:r>
    </w:p>
    <w:p w:rsidR="00657FF8" w:rsidRDefault="00056D30" w:rsidP="00657FF8">
      <w:pPr>
        <w:spacing w:line="360" w:lineRule="exact"/>
        <w:rPr>
          <w:rFonts w:ascii="メイリオ" w:eastAsia="メイリオ" w:hAnsi="メイリオ"/>
          <w:sz w:val="24"/>
          <w:szCs w:val="24"/>
        </w:rPr>
      </w:pPr>
      <w:r>
        <w:rPr>
          <w:rFonts w:ascii="メイリオ" w:eastAsia="メイリオ" w:hAnsi="メイリオ"/>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7.75pt;margin-top:18pt;width:236.6pt;height:118.3pt;z-index:251729920;mso-position-horizontal-relative:text;mso-position-vertical-relative:text;mso-width-relative:page;mso-height-relative:page">
            <v:imagedata r:id="rId7" o:title=""/>
          </v:shape>
          <o:OLEObject Type="Embed" ProgID="PBrush" ShapeID="_x0000_s2050" DrawAspect="Content" ObjectID="_1650956172" r:id="rId8"/>
        </w:object>
      </w:r>
    </w:p>
    <w:p w:rsidR="00657FF8" w:rsidRDefault="00657FF8" w:rsidP="00657FF8">
      <w:pPr>
        <w:spacing w:line="360" w:lineRule="exact"/>
        <w:rPr>
          <w:rFonts w:ascii="メイリオ" w:eastAsia="メイリオ" w:hAnsi="メイリオ"/>
          <w:sz w:val="24"/>
          <w:szCs w:val="24"/>
        </w:rPr>
      </w:pPr>
    </w:p>
    <w:p w:rsidR="00901E75" w:rsidRDefault="00901E75" w:rsidP="00657FF8">
      <w:pPr>
        <w:spacing w:line="360" w:lineRule="exact"/>
        <w:rPr>
          <w:rFonts w:ascii="メイリオ" w:eastAsia="メイリオ" w:hAnsi="メイリオ"/>
          <w:sz w:val="24"/>
          <w:szCs w:val="24"/>
        </w:rPr>
      </w:pPr>
    </w:p>
    <w:p w:rsidR="00901E75" w:rsidRDefault="00901E75" w:rsidP="00657FF8">
      <w:pPr>
        <w:spacing w:line="360" w:lineRule="exact"/>
        <w:rPr>
          <w:rFonts w:ascii="メイリオ" w:eastAsia="メイリオ" w:hAnsi="メイリオ"/>
          <w:sz w:val="24"/>
          <w:szCs w:val="24"/>
        </w:rPr>
      </w:pPr>
    </w:p>
    <w:p w:rsidR="00901E75" w:rsidRDefault="00901E75" w:rsidP="00657FF8">
      <w:pPr>
        <w:spacing w:line="360" w:lineRule="exact"/>
        <w:rPr>
          <w:rFonts w:ascii="メイリオ" w:eastAsia="メイリオ" w:hAnsi="メイリオ"/>
          <w:sz w:val="24"/>
          <w:szCs w:val="24"/>
        </w:rPr>
      </w:pPr>
    </w:p>
    <w:p w:rsidR="00901E75" w:rsidRDefault="00901E75" w:rsidP="00657FF8">
      <w:pPr>
        <w:spacing w:line="360" w:lineRule="exact"/>
        <w:rPr>
          <w:rFonts w:ascii="メイリオ" w:eastAsia="メイリオ" w:hAnsi="メイリオ"/>
          <w:sz w:val="24"/>
          <w:szCs w:val="24"/>
        </w:rPr>
      </w:pPr>
    </w:p>
    <w:p w:rsidR="00901E75" w:rsidRDefault="00901E75" w:rsidP="00657FF8">
      <w:pPr>
        <w:spacing w:line="360" w:lineRule="exact"/>
        <w:rPr>
          <w:rFonts w:ascii="メイリオ" w:eastAsia="メイリオ" w:hAnsi="メイリオ"/>
          <w:sz w:val="24"/>
          <w:szCs w:val="24"/>
        </w:rPr>
      </w:pPr>
    </w:p>
    <w:p w:rsidR="00B47BBB" w:rsidRDefault="00B47BBB" w:rsidP="00B47BBB">
      <w:pPr>
        <w:spacing w:line="400" w:lineRule="exact"/>
        <w:rPr>
          <w:rFonts w:ascii="メイリオ" w:eastAsia="メイリオ" w:hAnsi="メイリオ"/>
          <w:sz w:val="24"/>
          <w:szCs w:val="24"/>
        </w:rPr>
      </w:pPr>
    </w:p>
    <w:p w:rsidR="00C33CC7" w:rsidRDefault="00C33CC7" w:rsidP="00B47BBB">
      <w:pPr>
        <w:spacing w:line="400" w:lineRule="exact"/>
        <w:rPr>
          <w:rFonts w:ascii="メイリオ" w:eastAsia="メイリオ" w:hAnsi="メイリオ"/>
          <w:sz w:val="24"/>
          <w:szCs w:val="24"/>
        </w:rPr>
      </w:pPr>
      <w:r>
        <w:rPr>
          <w:rFonts w:ascii="メイリオ" w:eastAsia="メイリオ" w:hAnsi="メイリオ" w:hint="eastAsia"/>
          <w:sz w:val="24"/>
          <w:szCs w:val="24"/>
        </w:rPr>
        <w:t xml:space="preserve">　忍者の里 S</w:t>
      </w:r>
      <w:r>
        <w:rPr>
          <w:rFonts w:ascii="メイリオ" w:eastAsia="メイリオ" w:hAnsi="メイリオ"/>
          <w:sz w:val="24"/>
          <w:szCs w:val="24"/>
        </w:rPr>
        <w:t>cratch</w:t>
      </w:r>
      <w:r>
        <w:rPr>
          <w:rFonts w:ascii="メイリオ" w:eastAsia="メイリオ" w:hAnsi="メイリオ" w:hint="eastAsia"/>
          <w:sz w:val="24"/>
          <w:szCs w:val="24"/>
        </w:rPr>
        <w:t>カードは、子供が楽しくプログラミングできるScratchを学ぶための、</w:t>
      </w:r>
      <w:r w:rsidR="00056D30">
        <w:rPr>
          <w:rFonts w:ascii="メイリオ" w:eastAsia="メイリオ" w:hAnsi="メイリオ" w:hint="eastAsia"/>
          <w:sz w:val="24"/>
          <w:szCs w:val="24"/>
        </w:rPr>
        <w:t>43</w:t>
      </w:r>
      <w:r>
        <w:rPr>
          <w:rFonts w:ascii="メイリオ" w:eastAsia="メイリオ" w:hAnsi="メイリオ" w:hint="eastAsia"/>
          <w:sz w:val="24"/>
          <w:szCs w:val="24"/>
        </w:rPr>
        <w:t>個のプログラムサンプルが用意されています。初心者から中級レベルぐらいのプログラムが用意されています。</w:t>
      </w:r>
    </w:p>
    <w:p w:rsidR="00C33CC7" w:rsidRDefault="00C33CC7" w:rsidP="00B47BBB">
      <w:pPr>
        <w:spacing w:line="400" w:lineRule="exact"/>
        <w:rPr>
          <w:rFonts w:ascii="メイリオ" w:eastAsia="メイリオ" w:hAnsi="メイリオ"/>
          <w:sz w:val="24"/>
          <w:szCs w:val="24"/>
        </w:rPr>
      </w:pPr>
      <w:r>
        <w:rPr>
          <w:rFonts w:ascii="メイリオ" w:eastAsia="メイリオ" w:hAnsi="メイリオ" w:hint="eastAsia"/>
          <w:sz w:val="24"/>
          <w:szCs w:val="24"/>
        </w:rPr>
        <w:t xml:space="preserve">　使い方:</w:t>
      </w:r>
    </w:p>
    <w:p w:rsidR="00C33CC7" w:rsidRPr="00C33CC7" w:rsidRDefault="00C33CC7" w:rsidP="00B47BBB">
      <w:pPr>
        <w:spacing w:line="400" w:lineRule="exact"/>
        <w:rPr>
          <w:rFonts w:ascii="メイリオ" w:eastAsia="メイリオ" w:hAnsi="メイリオ"/>
          <w:sz w:val="24"/>
          <w:szCs w:val="24"/>
        </w:rPr>
      </w:pPr>
      <w:r>
        <w:rPr>
          <w:rFonts w:ascii="メイリオ" w:eastAsia="メイリオ" w:hAnsi="メイリオ" w:hint="eastAsia"/>
          <w:sz w:val="24"/>
          <w:szCs w:val="24"/>
        </w:rPr>
        <w:t>・特に学習する順番とかはありません。自分で好きなものを選んで</w:t>
      </w:r>
    </w:p>
    <w:p w:rsidR="00901E75" w:rsidRDefault="00C33CC7" w:rsidP="00B47BBB">
      <w:pPr>
        <w:spacing w:line="400" w:lineRule="exact"/>
        <w:rPr>
          <w:rFonts w:ascii="メイリオ" w:eastAsia="メイリオ" w:hAnsi="メイリオ"/>
          <w:sz w:val="24"/>
          <w:szCs w:val="24"/>
        </w:rPr>
      </w:pPr>
      <w:r>
        <w:rPr>
          <w:rFonts w:ascii="メイリオ" w:eastAsia="メイリオ" w:hAnsi="メイリオ" w:hint="eastAsia"/>
          <w:sz w:val="24"/>
          <w:szCs w:val="24"/>
        </w:rPr>
        <w:t>プログラミングしてみてください。</w:t>
      </w:r>
    </w:p>
    <w:p w:rsidR="00C33CC7" w:rsidRDefault="00C33CC7" w:rsidP="00B47BBB">
      <w:pPr>
        <w:spacing w:line="400" w:lineRule="exact"/>
        <w:rPr>
          <w:rFonts w:ascii="メイリオ" w:eastAsia="メイリオ" w:hAnsi="メイリオ"/>
          <w:sz w:val="24"/>
          <w:szCs w:val="24"/>
        </w:rPr>
      </w:pPr>
      <w:r>
        <w:rPr>
          <w:rFonts w:ascii="メイリオ" w:eastAsia="メイリオ" w:hAnsi="メイリオ" w:hint="eastAsia"/>
          <w:sz w:val="24"/>
          <w:szCs w:val="24"/>
        </w:rPr>
        <w:t xml:space="preserve">　各カードには★★★☆☆などに難易度が示してあるので、選ぶ時の参考にしてみください。</w:t>
      </w:r>
    </w:p>
    <w:p w:rsidR="00C33CC7" w:rsidRDefault="00C33CC7" w:rsidP="00B47BBB">
      <w:pPr>
        <w:spacing w:line="400" w:lineRule="exact"/>
        <w:rPr>
          <w:rFonts w:ascii="メイリオ" w:eastAsia="メイリオ" w:hAnsi="メイリオ"/>
          <w:sz w:val="24"/>
          <w:szCs w:val="24"/>
        </w:rPr>
      </w:pPr>
      <w:r>
        <w:rPr>
          <w:rFonts w:ascii="メイリオ" w:eastAsia="メイリオ" w:hAnsi="メイリオ" w:hint="eastAsia"/>
          <w:sz w:val="24"/>
          <w:szCs w:val="24"/>
        </w:rPr>
        <w:t>・Scratchを初めて使う人は、初めはサンプルプログラムをそのまま作ることを試してみてください。できる人は、どんどん改良してみてください。</w:t>
      </w:r>
    </w:p>
    <w:p w:rsidR="00C33CC7" w:rsidRPr="00C33CC7" w:rsidRDefault="00C33CC7" w:rsidP="00657FF8">
      <w:pPr>
        <w:spacing w:line="360" w:lineRule="exact"/>
        <w:rPr>
          <w:rFonts w:ascii="メイリオ" w:eastAsia="メイリオ" w:hAnsi="メイリオ"/>
          <w:sz w:val="24"/>
          <w:szCs w:val="24"/>
        </w:rPr>
      </w:pPr>
    </w:p>
    <w:p w:rsidR="00B10B3C" w:rsidRDefault="00B10B3C" w:rsidP="00B10B3C">
      <w:pPr>
        <w:spacing w:line="360" w:lineRule="exact"/>
        <w:ind w:firstLineChars="700" w:firstLine="1680"/>
        <w:rPr>
          <w:rFonts w:ascii="メイリオ" w:eastAsia="メイリオ" w:hAnsi="メイリオ"/>
          <w:sz w:val="24"/>
          <w:szCs w:val="24"/>
        </w:rPr>
      </w:pPr>
      <w:r w:rsidRPr="00B10B3C">
        <w:rPr>
          <w:rFonts w:ascii="メイリオ" w:eastAsia="メイリオ" w:hAnsi="メイリオ"/>
          <w:noProof/>
          <w:sz w:val="24"/>
          <w:szCs w:val="24"/>
        </w:rPr>
        <w:drawing>
          <wp:anchor distT="0" distB="0" distL="114300" distR="114300" simplePos="0" relativeHeight="251660288" behindDoc="0" locked="0" layoutInCell="1" allowOverlap="1">
            <wp:simplePos x="0" y="0"/>
            <wp:positionH relativeFrom="column">
              <wp:posOffset>71120</wp:posOffset>
            </wp:positionH>
            <wp:positionV relativeFrom="paragraph">
              <wp:posOffset>231140</wp:posOffset>
            </wp:positionV>
            <wp:extent cx="784225" cy="292735"/>
            <wp:effectExtent l="0" t="0" r="0" b="0"/>
            <wp:wrapNone/>
            <wp:docPr id="6" name="図 5"/>
            <wp:cNvGraphicFramePr/>
            <a:graphic xmlns:a="http://schemas.openxmlformats.org/drawingml/2006/main">
              <a:graphicData uri="http://schemas.openxmlformats.org/drawingml/2006/picture">
                <pic:pic xmlns:pic="http://schemas.openxmlformats.org/drawingml/2006/picture">
                  <pic:nvPicPr>
                    <pic:cNvPr id="6" name="図 5"/>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4225" cy="292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630" w:rsidRDefault="00B10B3C" w:rsidP="00B10B3C">
      <w:pPr>
        <w:spacing w:line="360" w:lineRule="exact"/>
        <w:ind w:firstLineChars="700" w:firstLine="1680"/>
        <w:rPr>
          <w:rFonts w:ascii="メイリオ" w:eastAsia="メイリオ" w:hAnsi="メイリオ"/>
          <w:sz w:val="24"/>
          <w:szCs w:val="24"/>
        </w:rPr>
      </w:pPr>
      <w:r w:rsidRPr="00B10B3C">
        <w:rPr>
          <w:rFonts w:ascii="メイリオ" w:eastAsia="メイリオ" w:hAnsi="メイリオ" w:hint="eastAsia"/>
          <w:sz w:val="24"/>
          <w:szCs w:val="24"/>
        </w:rPr>
        <w:t>Go.Ota　CoderDojo市川真間</w:t>
      </w:r>
    </w:p>
    <w:p w:rsidR="00EE4630" w:rsidRDefault="00EE4630" w:rsidP="00B10B3C">
      <w:pPr>
        <w:spacing w:line="360" w:lineRule="exact"/>
        <w:ind w:firstLineChars="700" w:firstLine="1960"/>
        <w:rPr>
          <w:rFonts w:ascii="メイリオ" w:eastAsia="メイリオ" w:hAnsi="メイリオ"/>
          <w:sz w:val="24"/>
          <w:szCs w:val="24"/>
        </w:rPr>
      </w:pPr>
      <w:r>
        <w:rPr>
          <w:rFonts w:ascii="メイリオ" w:eastAsia="メイリオ" w:hAnsi="メイリオ"/>
          <w:noProof/>
          <w:sz w:val="28"/>
          <w:szCs w:val="28"/>
        </w:rPr>
        <mc:AlternateContent>
          <mc:Choice Requires="wps">
            <w:drawing>
              <wp:anchor distT="0" distB="0" distL="114300" distR="114300" simplePos="0" relativeHeight="251728896" behindDoc="0" locked="0" layoutInCell="1" allowOverlap="1" wp14:anchorId="0CFC7938" wp14:editId="4CC30FF7">
                <wp:simplePos x="0" y="0"/>
                <wp:positionH relativeFrom="column">
                  <wp:posOffset>97154</wp:posOffset>
                </wp:positionH>
                <wp:positionV relativeFrom="paragraph">
                  <wp:posOffset>71755</wp:posOffset>
                </wp:positionV>
                <wp:extent cx="4570095" cy="351419"/>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4570095" cy="351419"/>
                        </a:xfrm>
                        <a:prstGeom prst="rect">
                          <a:avLst/>
                        </a:prstGeom>
                        <a:noFill/>
                        <a:ln w="6350">
                          <a:noFill/>
                        </a:ln>
                      </wps:spPr>
                      <wps:txbx>
                        <w:txbxContent>
                          <w:p w:rsidR="00EE4630" w:rsidRPr="0092546D" w:rsidRDefault="00EE4630" w:rsidP="00EE4630">
                            <w:pPr>
                              <w:spacing w:line="280" w:lineRule="exact"/>
                              <w:rPr>
                                <w:rFonts w:ascii="メイリオ" w:eastAsia="メイリオ" w:hAnsi="メイリオ"/>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FC7938" id="_x0000_t202" coordsize="21600,21600" o:spt="202" path="m,l,21600r21600,l21600,xe">
                <v:stroke joinstyle="miter"/>
                <v:path gradientshapeok="t" o:connecttype="rect"/>
              </v:shapetype>
              <v:shape id="テキスト ボックス 37" o:spid="_x0000_s1026" type="#_x0000_t202" style="position:absolute;left:0;text-align:left;margin-left:7.65pt;margin-top:5.65pt;width:359.85pt;height:27.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" filled="f" stroked="f" strokeweight=".5pt">
                <v:textbox>
                  <w:txbxContent>
                    <w:p w:rsidR="00EE4630" w:rsidRPr="0092546D" w:rsidRDefault="00EE4630" w:rsidP="00EE4630">
                      <w:pPr>
                        <w:spacing w:line="280" w:lineRule="exact"/>
                        <w:rPr>
                          <w:rFonts w:ascii="メイリオ" w:eastAsia="メイリオ" w:hAnsi="メイリオ"/>
                          <w:szCs w:val="21"/>
                        </w:rPr>
                      </w:pPr>
                    </w:p>
                  </w:txbxContent>
                </v:textbox>
              </v:shape>
            </w:pict>
          </mc:Fallback>
        </mc:AlternateContent>
      </w:r>
    </w:p>
    <w:p w:rsidR="00B10B3C" w:rsidRDefault="00B10B3C" w:rsidP="00B10B3C">
      <w:pPr>
        <w:spacing w:line="360" w:lineRule="exact"/>
        <w:ind w:firstLineChars="700" w:firstLine="1680"/>
        <w:rPr>
          <w:rFonts w:ascii="メイリオ" w:eastAsia="メイリオ" w:hAnsi="メイリオ"/>
          <w:sz w:val="24"/>
          <w:szCs w:val="24"/>
        </w:rPr>
      </w:pPr>
      <w:r>
        <w:rPr>
          <w:rFonts w:ascii="メイリオ" w:eastAsia="メイリオ" w:hAnsi="メイリオ"/>
          <w:sz w:val="24"/>
          <w:szCs w:val="24"/>
        </w:rPr>
        <w:br w:type="page"/>
      </w:r>
    </w:p>
    <w:tbl>
      <w:tblPr>
        <w:tblStyle w:val="a8"/>
        <w:tblpPr w:leftFromText="142" w:rightFromText="142" w:vertAnchor="page" w:horzAnchor="margin" w:tblpY="1108"/>
        <w:tblW w:w="0" w:type="auto"/>
        <w:tblLook w:val="04A0" w:firstRow="1" w:lastRow="0" w:firstColumn="1" w:lastColumn="0" w:noHBand="0" w:noVBand="1"/>
      </w:tblPr>
      <w:tblGrid>
        <w:gridCol w:w="564"/>
        <w:gridCol w:w="3001"/>
        <w:gridCol w:w="630"/>
        <w:gridCol w:w="2940"/>
      </w:tblGrid>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lastRenderedPageBreak/>
              <w:t>1</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きも目玉</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22</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服えらび</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ぐるぐる</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23</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キャッチゲーム(上級)</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ゴキブリたたき</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24</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昔話自動</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4</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カラーウェーブ</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25</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キッチンタイマー</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5</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おにごっこ</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26</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バーチャルペット</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6</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雪</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27</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[100%PEN]模様</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7</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昔話1</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28</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エアーホッケー</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8</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ダンス</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29</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かいじゅうをたおせ</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9</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回転模様</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30</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スペースシューティング</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10</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フライングネコアタック</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31</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エレクトーン</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11</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宝さがし</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32</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コウモリ軍団をたおせ</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12</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ネコうらない</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33</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弾幕をよけろ</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13</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スロットマシン</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34</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空中階段</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14</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競走</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35</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太鼓の達人</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15</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ジャンプでよけろ</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36</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さかな釣り</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16</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キャッチゲーム</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37</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戦車対戦</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17</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ペアダンス</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38</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ライントレーサー</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18</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迷路</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39</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横スクロール基礎</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19</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ぐるぐる太鼓</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40</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計算機</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20</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ピンポン</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41</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ジャンプ&amp;横移動</w:t>
            </w:r>
          </w:p>
        </w:tc>
      </w:tr>
      <w:tr w:rsidR="00901E75" w:rsidRPr="00901E75" w:rsidTr="00901E75">
        <w:trPr>
          <w:trHeight w:val="375"/>
        </w:trPr>
        <w:tc>
          <w:tcPr>
            <w:tcW w:w="564"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21</w:t>
            </w:r>
          </w:p>
        </w:tc>
        <w:tc>
          <w:tcPr>
            <w:tcW w:w="3001"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クイズ</w:t>
            </w:r>
          </w:p>
        </w:tc>
        <w:tc>
          <w:tcPr>
            <w:tcW w:w="63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42</w:t>
            </w:r>
          </w:p>
        </w:tc>
        <w:tc>
          <w:tcPr>
            <w:tcW w:w="2940" w:type="dxa"/>
            <w:noWrap/>
            <w:hideMark/>
          </w:tcPr>
          <w:p w:rsidR="00901E75" w:rsidRPr="00901E75" w:rsidRDefault="00901E75" w:rsidP="00901E75">
            <w:pPr>
              <w:spacing w:line="400" w:lineRule="exact"/>
              <w:rPr>
                <w:rFonts w:ascii="メイリオ" w:eastAsia="メイリオ" w:hAnsi="メイリオ"/>
                <w:sz w:val="24"/>
                <w:szCs w:val="24"/>
              </w:rPr>
            </w:pPr>
            <w:r w:rsidRPr="00901E75">
              <w:rPr>
                <w:rFonts w:ascii="メイリオ" w:eastAsia="メイリオ" w:hAnsi="メイリオ" w:hint="eastAsia"/>
                <w:sz w:val="24"/>
                <w:szCs w:val="24"/>
              </w:rPr>
              <w:t>自動翻訳</w:t>
            </w:r>
          </w:p>
        </w:tc>
      </w:tr>
      <w:tr w:rsidR="00056D30" w:rsidRPr="00901E75" w:rsidTr="00901E75">
        <w:trPr>
          <w:trHeight w:val="375"/>
        </w:trPr>
        <w:tc>
          <w:tcPr>
            <w:tcW w:w="564" w:type="dxa"/>
            <w:noWrap/>
          </w:tcPr>
          <w:p w:rsidR="00056D30" w:rsidRPr="00901E75" w:rsidRDefault="00056D30" w:rsidP="00901E75">
            <w:pPr>
              <w:spacing w:line="400" w:lineRule="exact"/>
              <w:rPr>
                <w:rFonts w:ascii="メイリオ" w:eastAsia="メイリオ" w:hAnsi="メイリオ" w:hint="eastAsia"/>
                <w:sz w:val="24"/>
                <w:szCs w:val="24"/>
              </w:rPr>
            </w:pPr>
          </w:p>
        </w:tc>
        <w:tc>
          <w:tcPr>
            <w:tcW w:w="3001" w:type="dxa"/>
            <w:noWrap/>
          </w:tcPr>
          <w:p w:rsidR="00056D30" w:rsidRPr="00901E75" w:rsidRDefault="00056D30" w:rsidP="00901E75">
            <w:pPr>
              <w:spacing w:line="400" w:lineRule="exact"/>
              <w:rPr>
                <w:rFonts w:ascii="メイリオ" w:eastAsia="メイリオ" w:hAnsi="メイリオ" w:hint="eastAsia"/>
                <w:sz w:val="24"/>
                <w:szCs w:val="24"/>
              </w:rPr>
            </w:pPr>
          </w:p>
        </w:tc>
        <w:tc>
          <w:tcPr>
            <w:tcW w:w="630" w:type="dxa"/>
            <w:noWrap/>
          </w:tcPr>
          <w:p w:rsidR="00056D30" w:rsidRPr="00901E75" w:rsidRDefault="00056D30" w:rsidP="00901E75">
            <w:pPr>
              <w:spacing w:line="400" w:lineRule="exact"/>
              <w:rPr>
                <w:rFonts w:ascii="メイリオ" w:eastAsia="メイリオ" w:hAnsi="メイリオ" w:hint="eastAsia"/>
                <w:sz w:val="24"/>
                <w:szCs w:val="24"/>
              </w:rPr>
            </w:pPr>
            <w:r>
              <w:rPr>
                <w:rFonts w:ascii="メイリオ" w:eastAsia="メイリオ" w:hAnsi="メイリオ" w:hint="eastAsia"/>
                <w:sz w:val="24"/>
                <w:szCs w:val="24"/>
              </w:rPr>
              <w:t>43</w:t>
            </w:r>
          </w:p>
        </w:tc>
        <w:tc>
          <w:tcPr>
            <w:tcW w:w="2940" w:type="dxa"/>
            <w:noWrap/>
          </w:tcPr>
          <w:p w:rsidR="00056D30" w:rsidRPr="00901E75" w:rsidRDefault="00056D30" w:rsidP="00901E75">
            <w:pPr>
              <w:spacing w:line="400" w:lineRule="exact"/>
              <w:rPr>
                <w:rFonts w:ascii="メイリオ" w:eastAsia="メイリオ" w:hAnsi="メイリオ" w:hint="eastAsia"/>
                <w:sz w:val="24"/>
                <w:szCs w:val="24"/>
              </w:rPr>
            </w:pPr>
            <w:r>
              <w:rPr>
                <w:rFonts w:ascii="メイリオ" w:eastAsia="メイリオ" w:hAnsi="メイリオ" w:hint="eastAsia"/>
                <w:sz w:val="24"/>
                <w:szCs w:val="24"/>
              </w:rPr>
              <w:t>レーダー</w:t>
            </w:r>
            <w:bookmarkStart w:id="0" w:name="_GoBack"/>
            <w:bookmarkEnd w:id="0"/>
          </w:p>
        </w:tc>
      </w:tr>
    </w:tbl>
    <w:p w:rsidR="00A8759A" w:rsidRDefault="00901E75" w:rsidP="00901E75">
      <w:pPr>
        <w:spacing w:line="360" w:lineRule="exact"/>
        <w:jc w:val="center"/>
        <w:rPr>
          <w:rFonts w:ascii="メイリオ" w:eastAsia="メイリオ" w:hAnsi="メイリオ"/>
          <w:sz w:val="28"/>
          <w:szCs w:val="28"/>
        </w:rPr>
      </w:pPr>
      <w:r>
        <w:rPr>
          <w:rFonts w:ascii="メイリオ" w:eastAsia="メイリオ" w:hAnsi="メイリオ" w:hint="eastAsia"/>
          <w:sz w:val="28"/>
          <w:szCs w:val="28"/>
        </w:rPr>
        <w:t>カード一覧</w:t>
      </w:r>
    </w:p>
    <w:p w:rsidR="00C33CC7" w:rsidRDefault="00C33CC7" w:rsidP="00657FF8">
      <w:pPr>
        <w:spacing w:line="360" w:lineRule="exact"/>
        <w:rPr>
          <w:rFonts w:ascii="メイリオ" w:eastAsia="メイリオ" w:hAnsi="メイリオ"/>
          <w:sz w:val="28"/>
          <w:szCs w:val="28"/>
        </w:rPr>
      </w:pPr>
      <w:r>
        <w:rPr>
          <w:rFonts w:ascii="メイリオ" w:eastAsia="メイリオ" w:hAnsi="メイリオ"/>
          <w:sz w:val="28"/>
          <w:szCs w:val="28"/>
        </w:rPr>
        <w:br w:type="page"/>
      </w:r>
    </w:p>
    <w:p w:rsidR="00A8759A" w:rsidRDefault="00C33CC7" w:rsidP="00657FF8">
      <w:pPr>
        <w:spacing w:line="360" w:lineRule="exact"/>
        <w:rPr>
          <w:rFonts w:ascii="メイリオ" w:eastAsia="メイリオ" w:hAnsi="メイリオ"/>
          <w:sz w:val="28"/>
          <w:szCs w:val="28"/>
        </w:rPr>
      </w:pPr>
      <w:r>
        <w:rPr>
          <w:rFonts w:ascii="メイリオ" w:eastAsia="メイリオ" w:hAnsi="メイリオ" w:hint="eastAsia"/>
          <w:sz w:val="28"/>
          <w:szCs w:val="28"/>
        </w:rPr>
        <w:lastRenderedPageBreak/>
        <w:t xml:space="preserve">　保護者・指導者(メンター)の方へ</w:t>
      </w:r>
    </w:p>
    <w:p w:rsidR="00082650" w:rsidRDefault="00082650" w:rsidP="00FE49F8">
      <w:pPr>
        <w:spacing w:line="400" w:lineRule="exact"/>
        <w:rPr>
          <w:rFonts w:ascii="メイリオ" w:eastAsia="メイリオ" w:hAnsi="メイリオ"/>
          <w:sz w:val="24"/>
          <w:szCs w:val="24"/>
        </w:rPr>
      </w:pPr>
      <w:r>
        <w:rPr>
          <w:rFonts w:ascii="メイリオ" w:eastAsia="メイリオ" w:hAnsi="メイリオ" w:hint="eastAsia"/>
          <w:sz w:val="24"/>
          <w:szCs w:val="24"/>
        </w:rPr>
        <w:t>・サンプルプログラムは概ね小学1年生から中学生ぐらいを対象にしています。</w:t>
      </w:r>
    </w:p>
    <w:p w:rsidR="00C33CC7" w:rsidRDefault="00082650" w:rsidP="00FE49F8">
      <w:pPr>
        <w:spacing w:line="400" w:lineRule="exact"/>
        <w:ind w:firstLineChars="100" w:firstLine="240"/>
        <w:rPr>
          <w:rFonts w:ascii="メイリオ" w:eastAsia="メイリオ" w:hAnsi="メイリオ"/>
          <w:sz w:val="24"/>
          <w:szCs w:val="24"/>
        </w:rPr>
      </w:pPr>
      <w:r>
        <w:rPr>
          <w:rFonts w:ascii="メイリオ" w:eastAsia="メイリオ" w:hAnsi="メイリオ" w:hint="eastAsia"/>
          <w:sz w:val="24"/>
          <w:szCs w:val="24"/>
        </w:rPr>
        <w:t>小学校1～2年生の子供が初めてScratchでプログラミングをする場合は、大人の人が横についていて、わからないところを教えてあげる必要があるかもれません。</w:t>
      </w:r>
    </w:p>
    <w:p w:rsidR="00082650" w:rsidRDefault="00082650" w:rsidP="00FE49F8">
      <w:pPr>
        <w:spacing w:line="400" w:lineRule="exact"/>
        <w:ind w:firstLineChars="100" w:firstLine="240"/>
        <w:rPr>
          <w:rFonts w:ascii="メイリオ" w:eastAsia="メイリオ" w:hAnsi="メイリオ"/>
          <w:sz w:val="24"/>
          <w:szCs w:val="24"/>
        </w:rPr>
      </w:pPr>
      <w:r>
        <w:rPr>
          <w:rFonts w:ascii="メイリオ" w:eastAsia="メイリオ" w:hAnsi="メイリオ" w:hint="eastAsia"/>
          <w:sz w:val="24"/>
          <w:szCs w:val="24"/>
        </w:rPr>
        <w:t>概ね小学校3年生以上でしたらカードを見ながらひとりでプログラミングできるかと思います。</w:t>
      </w: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r>
        <w:rPr>
          <w:rFonts w:ascii="メイリオ" w:eastAsia="メイリオ" w:hAnsi="メイリオ" w:hint="eastAsia"/>
          <w:sz w:val="24"/>
          <w:szCs w:val="24"/>
        </w:rPr>
        <w:t>・全く初めてScratchを使用する場合は、次ページで紹介する教材の中の「はじまりの書」を利用することをお勧めします。</w:t>
      </w:r>
    </w:p>
    <w:p w:rsidR="00FE49F8" w:rsidRPr="00FE49F8" w:rsidRDefault="00FE49F8" w:rsidP="00FE49F8">
      <w:pPr>
        <w:spacing w:line="400" w:lineRule="exact"/>
        <w:rPr>
          <w:rFonts w:ascii="メイリオ" w:eastAsia="メイリオ" w:hAnsi="メイリオ"/>
          <w:sz w:val="24"/>
          <w:szCs w:val="24"/>
        </w:rPr>
      </w:pPr>
    </w:p>
    <w:p w:rsidR="00082650" w:rsidRDefault="00B47BBB" w:rsidP="00FE49F8">
      <w:pPr>
        <w:spacing w:line="400" w:lineRule="exact"/>
        <w:rPr>
          <w:rFonts w:ascii="メイリオ" w:eastAsia="メイリオ" w:hAnsi="メイリオ"/>
          <w:sz w:val="24"/>
          <w:szCs w:val="24"/>
        </w:rPr>
      </w:pPr>
      <w:r>
        <w:rPr>
          <w:rFonts w:ascii="メイリオ" w:eastAsia="メイリオ" w:hAnsi="メイリオ" w:hint="eastAsia"/>
          <w:sz w:val="24"/>
          <w:szCs w:val="24"/>
        </w:rPr>
        <w:t>・教室やプログラミング倶楽部等で利用する場合は、各カードをホチキスで止めて</w:t>
      </w:r>
      <w:r w:rsidR="00FE49F8">
        <w:rPr>
          <w:rFonts w:ascii="メイリオ" w:eastAsia="メイリオ" w:hAnsi="メイリオ" w:hint="eastAsia"/>
          <w:sz w:val="24"/>
          <w:szCs w:val="24"/>
        </w:rPr>
        <w:t>、写真のように置いておき、子供達に自由に選ばせてプログラミングしてもらうことをお勧めします。</w:t>
      </w:r>
    </w:p>
    <w:p w:rsidR="00FE49F8" w:rsidRDefault="00135307" w:rsidP="00FE49F8">
      <w:pPr>
        <w:spacing w:line="400" w:lineRule="exact"/>
        <w:rPr>
          <w:rFonts w:ascii="メイリオ" w:eastAsia="メイリオ" w:hAnsi="メイリオ"/>
          <w:sz w:val="24"/>
          <w:szCs w:val="24"/>
        </w:rPr>
      </w:pPr>
      <w:r>
        <w:rPr>
          <w:rFonts w:ascii="メイリオ" w:eastAsia="メイリオ" w:hAnsi="メイリオ"/>
          <w:noProof/>
          <w:sz w:val="24"/>
          <w:szCs w:val="24"/>
        </w:rPr>
        <w:drawing>
          <wp:anchor distT="0" distB="0" distL="114300" distR="114300" simplePos="0" relativeHeight="251732992" behindDoc="0" locked="0" layoutInCell="1" allowOverlap="1">
            <wp:simplePos x="0" y="0"/>
            <wp:positionH relativeFrom="column">
              <wp:posOffset>731520</wp:posOffset>
            </wp:positionH>
            <wp:positionV relativeFrom="paragraph">
              <wp:posOffset>99695</wp:posOffset>
            </wp:positionV>
            <wp:extent cx="3241675" cy="2379345"/>
            <wp:effectExtent l="0" t="0" r="0" b="190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_DSC_193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1675" cy="2379345"/>
                    </a:xfrm>
                    <a:prstGeom prst="rect">
                      <a:avLst/>
                    </a:prstGeom>
                  </pic:spPr>
                </pic:pic>
              </a:graphicData>
            </a:graphic>
            <wp14:sizeRelH relativeFrom="page">
              <wp14:pctWidth>0</wp14:pctWidth>
            </wp14:sizeRelH>
            <wp14:sizeRelV relativeFrom="page">
              <wp14:pctHeight>0</wp14:pctHeight>
            </wp14:sizeRelV>
          </wp:anchor>
        </w:drawing>
      </w: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FE49F8" w:rsidRDefault="00FE49F8" w:rsidP="00FE49F8">
      <w:pPr>
        <w:spacing w:line="400" w:lineRule="exact"/>
        <w:rPr>
          <w:rFonts w:ascii="メイリオ" w:eastAsia="メイリオ" w:hAnsi="メイリオ"/>
          <w:sz w:val="24"/>
          <w:szCs w:val="24"/>
        </w:rPr>
      </w:pPr>
    </w:p>
    <w:p w:rsidR="00082650" w:rsidRDefault="00082650" w:rsidP="00082650">
      <w:pPr>
        <w:spacing w:line="360" w:lineRule="exact"/>
        <w:ind w:firstLineChars="100" w:firstLine="240"/>
        <w:rPr>
          <w:rFonts w:ascii="メイリオ" w:eastAsia="メイリオ" w:hAnsi="メイリオ"/>
          <w:sz w:val="24"/>
          <w:szCs w:val="24"/>
        </w:rPr>
      </w:pPr>
      <w:r>
        <w:rPr>
          <w:rFonts w:ascii="メイリオ" w:eastAsia="メイリオ" w:hAnsi="メイリオ"/>
          <w:sz w:val="24"/>
          <w:szCs w:val="24"/>
        </w:rPr>
        <w:br w:type="page"/>
      </w:r>
    </w:p>
    <w:p w:rsidR="00082650" w:rsidRPr="00B47BBB" w:rsidRDefault="00082650" w:rsidP="00B47BBB">
      <w:pPr>
        <w:spacing w:line="400" w:lineRule="exact"/>
        <w:ind w:firstLineChars="100" w:firstLine="280"/>
        <w:rPr>
          <w:rFonts w:ascii="メイリオ" w:eastAsia="メイリオ" w:hAnsi="メイリオ"/>
          <w:sz w:val="28"/>
          <w:szCs w:val="28"/>
        </w:rPr>
      </w:pPr>
      <w:r w:rsidRPr="00B47BBB">
        <w:rPr>
          <w:rFonts w:ascii="メイリオ" w:eastAsia="メイリオ" w:hAnsi="メイリオ" w:hint="eastAsia"/>
          <w:sz w:val="28"/>
          <w:szCs w:val="28"/>
        </w:rPr>
        <w:lastRenderedPageBreak/>
        <w:t>関連情報</w:t>
      </w:r>
    </w:p>
    <w:p w:rsidR="00082650" w:rsidRDefault="00082650" w:rsidP="00B47BBB">
      <w:pPr>
        <w:spacing w:line="400" w:lineRule="exact"/>
        <w:ind w:firstLineChars="100" w:firstLine="240"/>
        <w:rPr>
          <w:rFonts w:ascii="メイリオ" w:eastAsia="メイリオ" w:hAnsi="メイリオ"/>
          <w:sz w:val="24"/>
          <w:szCs w:val="24"/>
        </w:rPr>
      </w:pPr>
      <w:r w:rsidRPr="00082650">
        <w:rPr>
          <w:rFonts w:ascii="メイリオ" w:eastAsia="メイリオ" w:hAnsi="メイリオ" w:hint="eastAsia"/>
          <w:sz w:val="24"/>
          <w:szCs w:val="24"/>
        </w:rPr>
        <w:t>忍者の里</w:t>
      </w:r>
      <w:r w:rsidRPr="00082650">
        <w:rPr>
          <w:rFonts w:ascii="メイリオ" w:eastAsia="メイリオ" w:hAnsi="メイリオ"/>
          <w:sz w:val="24"/>
          <w:szCs w:val="24"/>
        </w:rPr>
        <w:t>Scratch カード</w:t>
      </w:r>
      <w:r>
        <w:rPr>
          <w:rFonts w:ascii="メイリオ" w:eastAsia="メイリオ" w:hAnsi="メイリオ" w:hint="eastAsia"/>
          <w:sz w:val="24"/>
          <w:szCs w:val="24"/>
        </w:rPr>
        <w:t>は</w:t>
      </w:r>
      <w:r w:rsidR="00FE49F8">
        <w:rPr>
          <w:rFonts w:ascii="メイリオ" w:eastAsia="メイリオ" w:hAnsi="メイリオ" w:hint="eastAsia"/>
          <w:sz w:val="24"/>
          <w:szCs w:val="24"/>
        </w:rPr>
        <w:t>、</w:t>
      </w:r>
      <w:r w:rsidR="00B47BBB">
        <w:rPr>
          <w:rFonts w:ascii="メイリオ" w:eastAsia="メイリオ" w:hAnsi="メイリオ" w:hint="eastAsia"/>
          <w:sz w:val="24"/>
          <w:szCs w:val="24"/>
        </w:rPr>
        <w:t>子供に無料のプログラミングを学ぶ場を提供する世界的な活動である</w:t>
      </w:r>
      <w:r>
        <w:rPr>
          <w:rFonts w:ascii="メイリオ" w:eastAsia="メイリオ" w:hAnsi="メイリオ" w:hint="eastAsia"/>
          <w:sz w:val="24"/>
          <w:szCs w:val="24"/>
        </w:rPr>
        <w:t>CoderDojo</w:t>
      </w:r>
      <w:r w:rsidR="00B47BBB">
        <w:rPr>
          <w:rFonts w:ascii="メイリオ" w:eastAsia="メイリオ" w:hAnsi="メイリオ" w:hint="eastAsia"/>
          <w:sz w:val="24"/>
          <w:szCs w:val="24"/>
        </w:rPr>
        <w:t>市川真間</w:t>
      </w:r>
      <w:r>
        <w:rPr>
          <w:rFonts w:ascii="メイリオ" w:eastAsia="メイリオ" w:hAnsi="メイリオ" w:hint="eastAsia"/>
          <w:sz w:val="24"/>
          <w:szCs w:val="24"/>
        </w:rPr>
        <w:t>の実践を通じて開発されました。</w:t>
      </w:r>
    </w:p>
    <w:p w:rsidR="00082650" w:rsidRDefault="00082650" w:rsidP="00B47BBB">
      <w:pPr>
        <w:spacing w:line="400" w:lineRule="exact"/>
        <w:ind w:firstLineChars="100" w:firstLine="240"/>
        <w:rPr>
          <w:rFonts w:ascii="メイリオ" w:eastAsia="メイリオ" w:hAnsi="メイリオ"/>
          <w:sz w:val="24"/>
          <w:szCs w:val="24"/>
        </w:rPr>
      </w:pPr>
      <w:r>
        <w:rPr>
          <w:rFonts w:ascii="メイリオ" w:eastAsia="メイリオ" w:hAnsi="メイリオ" w:hint="eastAsia"/>
          <w:sz w:val="24"/>
          <w:szCs w:val="24"/>
        </w:rPr>
        <w:t>このカード以外の子供のプログラミング教材</w:t>
      </w:r>
      <w:r w:rsidR="00B47BBB">
        <w:rPr>
          <w:rFonts w:ascii="メイリオ" w:eastAsia="メイリオ" w:hAnsi="メイリオ" w:hint="eastAsia"/>
          <w:sz w:val="24"/>
          <w:szCs w:val="24"/>
        </w:rPr>
        <w:t>も</w:t>
      </w:r>
      <w:r>
        <w:rPr>
          <w:rFonts w:ascii="メイリオ" w:eastAsia="メイリオ" w:hAnsi="メイリオ" w:hint="eastAsia"/>
          <w:sz w:val="24"/>
          <w:szCs w:val="24"/>
        </w:rPr>
        <w:t>公開していますで、活用してください。</w:t>
      </w:r>
    </w:p>
    <w:p w:rsidR="00082650" w:rsidRDefault="00082650" w:rsidP="00B47BBB">
      <w:pPr>
        <w:spacing w:line="400" w:lineRule="exact"/>
        <w:ind w:firstLineChars="100" w:firstLine="240"/>
        <w:rPr>
          <w:rFonts w:ascii="メイリオ" w:eastAsia="メイリオ" w:hAnsi="メイリオ"/>
          <w:sz w:val="24"/>
          <w:szCs w:val="24"/>
        </w:rPr>
      </w:pPr>
    </w:p>
    <w:p w:rsidR="00082650" w:rsidRDefault="00082650" w:rsidP="00B47BBB">
      <w:pPr>
        <w:spacing w:line="400" w:lineRule="exact"/>
        <w:ind w:firstLineChars="100" w:firstLine="240"/>
        <w:rPr>
          <w:rFonts w:ascii="メイリオ" w:eastAsia="メイリオ" w:hAnsi="メイリオ"/>
          <w:sz w:val="24"/>
          <w:szCs w:val="24"/>
        </w:rPr>
      </w:pPr>
      <w:r w:rsidRPr="00082650">
        <w:rPr>
          <w:rFonts w:ascii="メイリオ" w:eastAsia="メイリオ" w:hAnsi="メイリオ" w:hint="eastAsia"/>
          <w:sz w:val="24"/>
          <w:szCs w:val="24"/>
        </w:rPr>
        <w:t>コーダー道場市川真間のオリジナル教材</w:t>
      </w:r>
    </w:p>
    <w:p w:rsidR="00082650" w:rsidRDefault="00082650" w:rsidP="00B47BBB">
      <w:pPr>
        <w:spacing w:line="400" w:lineRule="exact"/>
        <w:ind w:firstLineChars="100" w:firstLine="240"/>
        <w:rPr>
          <w:rFonts w:ascii="メイリオ" w:eastAsia="メイリオ" w:hAnsi="メイリオ"/>
          <w:sz w:val="24"/>
          <w:szCs w:val="24"/>
        </w:rPr>
      </w:pPr>
      <w:r w:rsidRPr="00082650">
        <w:rPr>
          <w:rFonts w:ascii="メイリオ" w:eastAsia="メイリオ" w:hAnsi="メイリオ"/>
          <w:sz w:val="24"/>
          <w:szCs w:val="24"/>
        </w:rPr>
        <w:t>http://beyondbb.jp/CDmama/materials.html</w:t>
      </w:r>
    </w:p>
    <w:p w:rsidR="00082650" w:rsidRDefault="00082650" w:rsidP="00082650">
      <w:pPr>
        <w:spacing w:line="360" w:lineRule="exact"/>
        <w:ind w:firstLineChars="100" w:firstLine="240"/>
        <w:rPr>
          <w:rFonts w:ascii="メイリオ" w:eastAsia="メイリオ" w:hAnsi="メイリオ"/>
          <w:sz w:val="24"/>
          <w:szCs w:val="24"/>
        </w:rPr>
      </w:pPr>
    </w:p>
    <w:tbl>
      <w:tblPr>
        <w:tblStyle w:val="a8"/>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075"/>
        <w:gridCol w:w="1152"/>
      </w:tblGrid>
      <w:tr w:rsidR="00082650" w:rsidTr="00B47BBB">
        <w:trPr>
          <w:trHeight w:val="530"/>
          <w:jc w:val="center"/>
        </w:trPr>
        <w:tc>
          <w:tcPr>
            <w:tcW w:w="6075" w:type="dxa"/>
            <w:vAlign w:val="center"/>
          </w:tcPr>
          <w:p w:rsidR="00082650" w:rsidRPr="00082650" w:rsidRDefault="00082650" w:rsidP="00082650">
            <w:pPr>
              <w:spacing w:line="360" w:lineRule="exact"/>
              <w:jc w:val="center"/>
              <w:rPr>
                <w:rFonts w:ascii="メイリオ" w:eastAsia="メイリオ" w:hAnsi="メイリオ"/>
                <w:sz w:val="32"/>
                <w:szCs w:val="32"/>
              </w:rPr>
            </w:pPr>
            <w:r w:rsidRPr="00082650">
              <w:rPr>
                <w:rFonts w:ascii="メイリオ" w:eastAsia="メイリオ" w:hAnsi="メイリオ" w:hint="eastAsia"/>
                <w:sz w:val="32"/>
                <w:szCs w:val="32"/>
              </w:rPr>
              <w:t>コーダー道場市川真間のオリジナル教材</w:t>
            </w:r>
          </w:p>
        </w:tc>
        <w:tc>
          <w:tcPr>
            <w:tcW w:w="1152" w:type="dxa"/>
            <w:shd w:val="clear" w:color="auto" w:fill="BFBFBF" w:themeFill="background1" w:themeFillShade="BF"/>
            <w:vAlign w:val="center"/>
          </w:tcPr>
          <w:p w:rsidR="00082650" w:rsidRPr="00082650" w:rsidRDefault="00082650" w:rsidP="00082650">
            <w:pPr>
              <w:spacing w:line="360" w:lineRule="exact"/>
              <w:jc w:val="center"/>
              <w:rPr>
                <w:rFonts w:ascii="メイリオ" w:eastAsia="メイリオ" w:hAnsi="メイリオ"/>
                <w:sz w:val="32"/>
                <w:szCs w:val="32"/>
              </w:rPr>
            </w:pPr>
            <w:r w:rsidRPr="00082650">
              <w:rPr>
                <w:rFonts w:ascii="メイリオ" w:eastAsia="メイリオ" w:hAnsi="メイリオ" w:hint="eastAsia"/>
                <w:sz w:val="32"/>
                <w:szCs w:val="32"/>
              </w:rPr>
              <w:t>検索</w:t>
            </w:r>
          </w:p>
        </w:tc>
      </w:tr>
    </w:tbl>
    <w:p w:rsidR="00082650" w:rsidRDefault="00082650" w:rsidP="00082650">
      <w:pPr>
        <w:spacing w:line="360" w:lineRule="exact"/>
        <w:ind w:firstLineChars="100" w:firstLine="240"/>
        <w:rPr>
          <w:rFonts w:ascii="メイリオ" w:eastAsia="メイリオ" w:hAnsi="メイリオ"/>
          <w:sz w:val="24"/>
          <w:szCs w:val="24"/>
        </w:rPr>
      </w:pPr>
    </w:p>
    <w:p w:rsidR="00B47BBB" w:rsidRDefault="00B47BBB" w:rsidP="00082650">
      <w:pPr>
        <w:spacing w:line="360" w:lineRule="exact"/>
        <w:ind w:firstLineChars="100" w:firstLine="240"/>
        <w:rPr>
          <w:rFonts w:ascii="メイリオ" w:eastAsia="メイリオ" w:hAnsi="メイリオ"/>
          <w:sz w:val="24"/>
          <w:szCs w:val="24"/>
        </w:rPr>
      </w:pPr>
      <w:r w:rsidRPr="00B10B3C">
        <w:rPr>
          <w:rFonts w:ascii="メイリオ" w:eastAsia="メイリオ" w:hAnsi="メイリオ"/>
          <w:noProof/>
          <w:sz w:val="24"/>
          <w:szCs w:val="24"/>
        </w:rPr>
        <w:drawing>
          <wp:anchor distT="0" distB="0" distL="114300" distR="114300" simplePos="0" relativeHeight="251731968" behindDoc="0" locked="0" layoutInCell="1" allowOverlap="1" wp14:anchorId="112C341C" wp14:editId="67D7DDCD">
            <wp:simplePos x="0" y="0"/>
            <wp:positionH relativeFrom="column">
              <wp:posOffset>1905</wp:posOffset>
            </wp:positionH>
            <wp:positionV relativeFrom="paragraph">
              <wp:posOffset>227330</wp:posOffset>
            </wp:positionV>
            <wp:extent cx="1064895" cy="426720"/>
            <wp:effectExtent l="0" t="0" r="1905" b="0"/>
            <wp:wrapNone/>
            <wp:docPr id="8" name="図 5"/>
            <wp:cNvGraphicFramePr/>
            <a:graphic xmlns:a="http://schemas.openxmlformats.org/drawingml/2006/main">
              <a:graphicData uri="http://schemas.openxmlformats.org/drawingml/2006/picture">
                <pic:pic xmlns:pic="http://schemas.openxmlformats.org/drawingml/2006/picture">
                  <pic:nvPicPr>
                    <pic:cNvPr id="6" name="図 5"/>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4895" cy="426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sz w:val="24"/>
          <w:szCs w:val="24"/>
        </w:rPr>
        <w:t>補足:</w:t>
      </w:r>
    </w:p>
    <w:p w:rsidR="00B47BBB" w:rsidRDefault="00B47BBB" w:rsidP="00082650">
      <w:pPr>
        <w:spacing w:line="360" w:lineRule="exact"/>
        <w:ind w:firstLineChars="100" w:firstLine="240"/>
        <w:rPr>
          <w:rFonts w:ascii="メイリオ" w:eastAsia="メイリオ" w:hAnsi="メイリオ"/>
          <w:sz w:val="24"/>
          <w:szCs w:val="24"/>
        </w:rPr>
      </w:pPr>
    </w:p>
    <w:p w:rsidR="00B47BBB" w:rsidRDefault="00B47BBB" w:rsidP="00082650">
      <w:pPr>
        <w:spacing w:line="360" w:lineRule="exact"/>
        <w:ind w:firstLineChars="100" w:firstLine="240"/>
        <w:rPr>
          <w:rFonts w:ascii="メイリオ" w:eastAsia="メイリオ" w:hAnsi="メイリオ"/>
          <w:sz w:val="24"/>
          <w:szCs w:val="24"/>
        </w:rPr>
      </w:pPr>
    </w:p>
    <w:p w:rsidR="00B47BBB" w:rsidRPr="00082650" w:rsidRDefault="00B47BBB" w:rsidP="00B47BBB">
      <w:pPr>
        <w:spacing w:line="400" w:lineRule="exact"/>
        <w:ind w:firstLineChars="100" w:firstLine="240"/>
        <w:rPr>
          <w:rFonts w:ascii="メイリオ" w:eastAsia="メイリオ" w:hAnsi="メイリオ"/>
          <w:sz w:val="24"/>
          <w:szCs w:val="24"/>
        </w:rPr>
      </w:pPr>
      <w:r>
        <w:rPr>
          <w:rFonts w:ascii="メイリオ" w:eastAsia="メイリオ" w:hAnsi="メイリオ" w:hint="eastAsia"/>
          <w:sz w:val="24"/>
          <w:szCs w:val="24"/>
        </w:rPr>
        <w:t>ここで公開されている教材は、</w:t>
      </w:r>
      <w:r w:rsidRPr="00B47BBB">
        <w:rPr>
          <w:rFonts w:ascii="メイリオ" w:eastAsia="メイリオ" w:hAnsi="メイリオ" w:hint="eastAsia"/>
          <w:sz w:val="24"/>
          <w:szCs w:val="24"/>
        </w:rPr>
        <w:t>クリエイティブ・コモンズ・ライセンス（</w:t>
      </w:r>
      <w:r w:rsidRPr="00B47BBB">
        <w:rPr>
          <w:rFonts w:ascii="メイリオ" w:eastAsia="メイリオ" w:hAnsi="メイリオ"/>
          <w:sz w:val="24"/>
          <w:szCs w:val="24"/>
        </w:rPr>
        <w:t>CCライセンス）</w:t>
      </w:r>
      <w:r>
        <w:rPr>
          <w:rFonts w:ascii="メイリオ" w:eastAsia="メイリオ" w:hAnsi="メイリオ" w:hint="eastAsia"/>
          <w:sz w:val="24"/>
          <w:szCs w:val="24"/>
        </w:rPr>
        <w:t>の考え方に基づき、商用目的でなければ、どなたでも、自由に改良・再配布して利用できます。</w:t>
      </w:r>
    </w:p>
    <w:sectPr w:rsidR="00B47BBB" w:rsidRPr="00082650" w:rsidSect="00657FF8">
      <w:pgSz w:w="8391" w:h="11906" w:code="11"/>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FF8" w:rsidRDefault="00657FF8" w:rsidP="00657FF8">
      <w:r>
        <w:separator/>
      </w:r>
    </w:p>
  </w:endnote>
  <w:endnote w:type="continuationSeparator" w:id="0">
    <w:p w:rsidR="00657FF8" w:rsidRDefault="00657FF8" w:rsidP="0065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FF8" w:rsidRDefault="00657FF8" w:rsidP="00657FF8">
      <w:r>
        <w:separator/>
      </w:r>
    </w:p>
  </w:footnote>
  <w:footnote w:type="continuationSeparator" w:id="0">
    <w:p w:rsidR="00657FF8" w:rsidRDefault="00657FF8" w:rsidP="00657F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309F"/>
    <w:multiLevelType w:val="hybridMultilevel"/>
    <w:tmpl w:val="6F5CBF5E"/>
    <w:lvl w:ilvl="0" w:tplc="148A7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236392"/>
    <w:multiLevelType w:val="hybridMultilevel"/>
    <w:tmpl w:val="B96CF7A8"/>
    <w:lvl w:ilvl="0" w:tplc="DEAADDF0">
      <w:start w:val="1"/>
      <w:numFmt w:val="decimal"/>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 w15:restartNumberingAfterBreak="0">
    <w:nsid w:val="66BC0954"/>
    <w:multiLevelType w:val="hybridMultilevel"/>
    <w:tmpl w:val="FE8AC160"/>
    <w:lvl w:ilvl="0" w:tplc="66649A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D9B"/>
    <w:rsid w:val="00056D30"/>
    <w:rsid w:val="00060AD4"/>
    <w:rsid w:val="00082650"/>
    <w:rsid w:val="000A5822"/>
    <w:rsid w:val="001076F9"/>
    <w:rsid w:val="00116E87"/>
    <w:rsid w:val="00135307"/>
    <w:rsid w:val="0022376D"/>
    <w:rsid w:val="002A7F55"/>
    <w:rsid w:val="002B0765"/>
    <w:rsid w:val="00317883"/>
    <w:rsid w:val="00363C29"/>
    <w:rsid w:val="0038420A"/>
    <w:rsid w:val="00390AF8"/>
    <w:rsid w:val="004A260F"/>
    <w:rsid w:val="0060780F"/>
    <w:rsid w:val="00657FF8"/>
    <w:rsid w:val="006D4799"/>
    <w:rsid w:val="007C58DD"/>
    <w:rsid w:val="008C0073"/>
    <w:rsid w:val="008E01B4"/>
    <w:rsid w:val="008E1883"/>
    <w:rsid w:val="00901E75"/>
    <w:rsid w:val="0092546D"/>
    <w:rsid w:val="00955100"/>
    <w:rsid w:val="009934B9"/>
    <w:rsid w:val="009A6A16"/>
    <w:rsid w:val="009B3D9B"/>
    <w:rsid w:val="00A80609"/>
    <w:rsid w:val="00A8759A"/>
    <w:rsid w:val="00B10B3C"/>
    <w:rsid w:val="00B47BBB"/>
    <w:rsid w:val="00BA2549"/>
    <w:rsid w:val="00C33CC7"/>
    <w:rsid w:val="00C475FD"/>
    <w:rsid w:val="00EA513E"/>
    <w:rsid w:val="00EE4630"/>
    <w:rsid w:val="00FE4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14DD8B59"/>
  <w15:chartTrackingRefBased/>
  <w15:docId w15:val="{2E66743F-0D87-4414-A64E-DFF5DF6B7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F8"/>
    <w:pPr>
      <w:tabs>
        <w:tab w:val="center" w:pos="4252"/>
        <w:tab w:val="right" w:pos="8504"/>
      </w:tabs>
      <w:snapToGrid w:val="0"/>
    </w:pPr>
  </w:style>
  <w:style w:type="character" w:customStyle="1" w:styleId="a4">
    <w:name w:val="ヘッダー (文字)"/>
    <w:basedOn w:val="a0"/>
    <w:link w:val="a3"/>
    <w:uiPriority w:val="99"/>
    <w:rsid w:val="00657FF8"/>
  </w:style>
  <w:style w:type="paragraph" w:styleId="a5">
    <w:name w:val="footer"/>
    <w:basedOn w:val="a"/>
    <w:link w:val="a6"/>
    <w:uiPriority w:val="99"/>
    <w:unhideWhenUsed/>
    <w:rsid w:val="00657FF8"/>
    <w:pPr>
      <w:tabs>
        <w:tab w:val="center" w:pos="4252"/>
        <w:tab w:val="right" w:pos="8504"/>
      </w:tabs>
      <w:snapToGrid w:val="0"/>
    </w:pPr>
  </w:style>
  <w:style w:type="character" w:customStyle="1" w:styleId="a6">
    <w:name w:val="フッター (文字)"/>
    <w:basedOn w:val="a0"/>
    <w:link w:val="a5"/>
    <w:uiPriority w:val="99"/>
    <w:rsid w:val="00657FF8"/>
  </w:style>
  <w:style w:type="paragraph" w:styleId="a7">
    <w:name w:val="List Paragraph"/>
    <w:basedOn w:val="a"/>
    <w:uiPriority w:val="34"/>
    <w:qFormat/>
    <w:rsid w:val="00657FF8"/>
    <w:pPr>
      <w:ind w:leftChars="400" w:left="840"/>
    </w:pPr>
  </w:style>
  <w:style w:type="table" w:styleId="a8">
    <w:name w:val="Table Grid"/>
    <w:basedOn w:val="a1"/>
    <w:uiPriority w:val="39"/>
    <w:rsid w:val="00901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826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435308">
      <w:bodyDiv w:val="1"/>
      <w:marLeft w:val="0"/>
      <w:marRight w:val="0"/>
      <w:marTop w:val="0"/>
      <w:marBottom w:val="0"/>
      <w:divBdr>
        <w:top w:val="none" w:sz="0" w:space="0" w:color="auto"/>
        <w:left w:val="none" w:sz="0" w:space="0" w:color="auto"/>
        <w:bottom w:val="none" w:sz="0" w:space="0" w:color="auto"/>
        <w:right w:val="none" w:sz="0" w:space="0" w:color="auto"/>
      </w:divBdr>
    </w:div>
    <w:div w:id="19737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617</TotalTime>
  <Pages>4</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gohome8</dc:creator>
  <cp:keywords/>
  <dc:description/>
  <cp:lastModifiedBy>gohome8</cp:lastModifiedBy>
  <cp:revision>25</cp:revision>
  <dcterms:created xsi:type="dcterms:W3CDTF">2019-05-11T21:54:00Z</dcterms:created>
  <dcterms:modified xsi:type="dcterms:W3CDTF">2020-05-14T01:10:00Z</dcterms:modified>
</cp:coreProperties>
</file>